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49" w:rsidRDefault="00BD1801">
      <w:r>
        <w:t xml:space="preserve">1 </w:t>
      </w:r>
      <w:r>
        <w:rPr>
          <w:rFonts w:cstheme="minorHAnsi"/>
        </w:rPr>
        <w:t>#</w:t>
      </w:r>
      <w:r>
        <w:t xml:space="preserve"> </w:t>
      </w:r>
      <w:r w:rsidR="004C103A">
        <w:t>S</w:t>
      </w:r>
      <w:r w:rsidR="001B5570">
        <w:t>H</w:t>
      </w:r>
      <w:r w:rsidR="004C103A">
        <w:t xml:space="preserve"> Alap</w:t>
      </w:r>
      <w:r w:rsidR="00456549">
        <w:t xml:space="preserve"> gyakorlat</w:t>
      </w:r>
      <w:r w:rsidR="001B5570">
        <w:t xml:space="preserve"> 3 bónusszal</w:t>
      </w:r>
      <w:r w:rsidR="00456549">
        <w:t xml:space="preserve"> 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4C103A" w:rsidTr="00E52D0A">
        <w:tc>
          <w:tcPr>
            <w:tcW w:w="7938" w:type="dxa"/>
          </w:tcPr>
          <w:p w:rsidR="004C103A" w:rsidRDefault="004C103A" w:rsidP="001B5570">
            <w:pPr>
              <w:tabs>
                <w:tab w:val="center" w:pos="3861"/>
              </w:tabs>
            </w:pPr>
            <w:r>
              <w:t xml:space="preserve">olló </w:t>
            </w:r>
            <w:r w:rsidR="001B5570">
              <w:t>kiterjedés csípő szintjében</w:t>
            </w:r>
            <w:r>
              <w:t xml:space="preserve"> </w:t>
            </w:r>
            <w:r w:rsidR="001B5570">
              <w:tab/>
            </w:r>
            <w:r w:rsidR="001B5570" w:rsidRPr="001B5570">
              <w:rPr>
                <w:noProof/>
                <w:lang w:eastAsia="hu-HU"/>
              </w:rPr>
              <w:drawing>
                <wp:inline distT="0" distB="0" distL="0" distR="0" wp14:anchorId="31B1FFE8" wp14:editId="14B32DDE">
                  <wp:extent cx="1699163" cy="1381669"/>
                  <wp:effectExtent l="0" t="0" r="0" b="9525"/>
                  <wp:docPr id="2" name="Kép 2" descr="D:\Gyulai documentumok\Versenybíráskodás\1 Bíróbizottság Hazai, Nemzetközi versenybírói megbízások\2022\Hazai Bíróképzés 2022.03.26\ló bírói vizsgára\3 BIROI_SRD_HALADO_LO\1 oll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yulai documentumok\Versenybíráskodás\1 Bíróbizottság Hazai, Nemzetközi versenybírói megbízások\2022\Hazai Bíróképzés 2022.03.26\ló bírói vizsgára\3 BIROI_SRD_HALADO_LO\1 oll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81" cy="142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C103A" w:rsidRDefault="004C103A">
            <w:r>
              <w:t>0</w:t>
            </w:r>
            <w:r w:rsidR="001B5570">
              <w:t>,0</w:t>
            </w:r>
          </w:p>
        </w:tc>
      </w:tr>
      <w:tr w:rsidR="001B5570" w:rsidTr="00E52D0A">
        <w:tc>
          <w:tcPr>
            <w:tcW w:w="7938" w:type="dxa"/>
          </w:tcPr>
          <w:p w:rsidR="001B5570" w:rsidRDefault="001B5570" w:rsidP="004C103A">
            <w:r>
              <w:t>elfordult testhelyzet a körben és a varázsban 1-1x</w:t>
            </w:r>
            <w:r w:rsidRPr="001B5570">
              <w:rPr>
                <w:noProof/>
                <w:lang w:eastAsia="hu-HU"/>
              </w:rPr>
              <w:drawing>
                <wp:inline distT="0" distB="0" distL="0" distR="0" wp14:anchorId="38F3552C" wp14:editId="6A174350">
                  <wp:extent cx="1892403" cy="1376133"/>
                  <wp:effectExtent l="0" t="0" r="0" b="0"/>
                  <wp:docPr id="3" name="Kép 3" descr="D:\Gyulai documentumok\Versenybíráskodás\1 Bíróbizottság Hazai, Nemzetközi versenybírói megbízások\2022\Hazai Bíróképzés 2022.03.26\ló bírói vizsgára\3 BIROI_SRD_HALADO_LO\2 vará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yulai documentumok\Versenybíráskodás\1 Bíróbizottság Hazai, Nemzetközi versenybírói megbízások\2022\Hazai Bíróképzés 2022.03.26\ló bírói vizsgára\3 BIROI_SRD_HALADO_LO\2 vará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44" cy="140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B5570" w:rsidRDefault="001B5570">
            <w:r>
              <w:t>0,2</w:t>
            </w:r>
          </w:p>
        </w:tc>
      </w:tr>
      <w:tr w:rsidR="00456549" w:rsidTr="00E52D0A">
        <w:tc>
          <w:tcPr>
            <w:tcW w:w="7938" w:type="dxa"/>
          </w:tcPr>
          <w:p w:rsidR="00456549" w:rsidRDefault="00456549" w:rsidP="004C103A">
            <w:r>
              <w:t xml:space="preserve">csípő nyújtott helyzet hiánya </w:t>
            </w:r>
            <w:r w:rsidR="001625DD">
              <w:t xml:space="preserve">haránt </w:t>
            </w:r>
            <w:r w:rsidR="004C103A">
              <w:t>pároskörben</w:t>
            </w:r>
            <w:r>
              <w:t xml:space="preserve"> 1x</w:t>
            </w:r>
          </w:p>
          <w:p w:rsidR="001625DD" w:rsidRDefault="001625DD" w:rsidP="004C103A">
            <w:r w:rsidRPr="001625DD">
              <w:rPr>
                <w:noProof/>
                <w:lang w:eastAsia="hu-HU"/>
              </w:rPr>
              <w:drawing>
                <wp:inline distT="0" distB="0" distL="0" distR="0" wp14:anchorId="197E3519" wp14:editId="19C7BC2D">
                  <wp:extent cx="1977542" cy="1360179"/>
                  <wp:effectExtent l="0" t="0" r="3810" b="0"/>
                  <wp:docPr id="4" name="Kép 4" descr="D:\Gyulai documentumok\Versenybíráskodás\1 Bíróbizottság Hazai, Nemzetközi versenybírói megbízások\2022\Hazai Bíróképzés 2022.03.26\ló bírói vizsgára\3 BIROI_SRD_HALADO_LO\3 hará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yulai documentumok\Versenybíráskodás\1 Bíróbizottság Hazai, Nemzetközi versenybírói megbízások\2022\Hazai Bíróképzés 2022.03.26\ló bírói vizsgára\3 BIROI_SRD_HALADO_LO\3 hará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426" cy="139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56549" w:rsidRDefault="00456549">
            <w:r>
              <w:t>0</w:t>
            </w:r>
            <w:r w:rsidR="004C103A">
              <w:t>,3</w:t>
            </w:r>
          </w:p>
        </w:tc>
      </w:tr>
      <w:tr w:rsidR="004C103A" w:rsidTr="00E52D0A">
        <w:tc>
          <w:tcPr>
            <w:tcW w:w="7938" w:type="dxa"/>
          </w:tcPr>
          <w:p w:rsidR="004C103A" w:rsidRDefault="001625DD" w:rsidP="004C103A">
            <w:r>
              <w:t>Leugrásban hajlított csípő, láb érinti a kéztámaszt</w:t>
            </w:r>
            <w:r w:rsidR="004C103A">
              <w:t xml:space="preserve"> 1x</w:t>
            </w:r>
            <w:r w:rsidRPr="001625DD">
              <w:rPr>
                <w:noProof/>
                <w:lang w:eastAsia="hu-HU"/>
              </w:rPr>
              <w:drawing>
                <wp:inline distT="0" distB="0" distL="0" distR="0" wp14:anchorId="599F2972" wp14:editId="4A05D0E2">
                  <wp:extent cx="1723023" cy="1594563"/>
                  <wp:effectExtent l="0" t="0" r="0" b="5715"/>
                  <wp:docPr id="8" name="Kép 8" descr="D:\Gyulai documentumok\Versenybíráskodás\1 Bíróbizottság Hazai, Nemzetközi versenybírói megbízások\2022\Hazai Bíróképzés 2022.03.26\ló bírói vizsgára\3 BIROI_SRD_HALADO_LO\4 emel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yulai documentumok\Versenybíráskodás\1 Bíróbizottság Hazai, Nemzetközi versenybírói megbízások\2022\Hazai Bíróképzés 2022.03.26\ló bírói vizsgára\3 BIROI_SRD_HALADO_LO\4 emelé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26" cy="162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C103A" w:rsidRDefault="001625DD">
            <w:r>
              <w:t>0,5</w:t>
            </w:r>
          </w:p>
        </w:tc>
      </w:tr>
      <w:tr w:rsidR="001625DD" w:rsidTr="00E52D0A">
        <w:tc>
          <w:tcPr>
            <w:tcW w:w="7938" w:type="dxa"/>
          </w:tcPr>
          <w:p w:rsidR="001625DD" w:rsidRDefault="001625DD" w:rsidP="004C103A">
            <w:r>
              <w:t>Leugrás emeléssel erőkomponens 1x</w:t>
            </w:r>
          </w:p>
        </w:tc>
        <w:tc>
          <w:tcPr>
            <w:tcW w:w="1417" w:type="dxa"/>
          </w:tcPr>
          <w:p w:rsidR="001625DD" w:rsidRDefault="001625DD">
            <w:r>
              <w:t>0,3</w:t>
            </w:r>
          </w:p>
        </w:tc>
      </w:tr>
      <w:tr w:rsidR="00E52D0A" w:rsidTr="00E52D0A">
        <w:tc>
          <w:tcPr>
            <w:tcW w:w="7938" w:type="dxa"/>
          </w:tcPr>
          <w:p w:rsidR="00E52D0A" w:rsidRDefault="00A14AE8">
            <w:r>
              <w:rPr>
                <w:b/>
                <w:color w:val="70AD47" w:themeColor="accent6"/>
              </w:rPr>
              <w:t>+3,00 hiánytalan tartalom</w:t>
            </w:r>
          </w:p>
        </w:tc>
        <w:tc>
          <w:tcPr>
            <w:tcW w:w="1417" w:type="dxa"/>
          </w:tcPr>
          <w:p w:rsidR="00E52D0A" w:rsidRDefault="00E52D0A">
            <w:pPr>
              <w:rPr>
                <w:b/>
                <w:color w:val="70AD47" w:themeColor="accent6"/>
              </w:rPr>
            </w:pPr>
            <w:r>
              <w:t>1</w:t>
            </w:r>
            <w:r w:rsidR="001625DD">
              <w:t>0,0-1,3</w:t>
            </w:r>
            <w:r>
              <w:t>=</w:t>
            </w:r>
            <w:r w:rsidR="001625DD">
              <w:rPr>
                <w:b/>
                <w:color w:val="70AD47" w:themeColor="accent6"/>
              </w:rPr>
              <w:t>8,7</w:t>
            </w:r>
          </w:p>
          <w:p w:rsidR="001625DD" w:rsidRDefault="001625DD">
            <w:r>
              <w:rPr>
                <w:b/>
                <w:color w:val="70AD47" w:themeColor="accent6"/>
              </w:rPr>
              <w:t>3 bónusz adható: +1,5</w:t>
            </w:r>
            <w:r w:rsidR="00A14AE8">
              <w:rPr>
                <w:b/>
                <w:color w:val="70AD47" w:themeColor="accent6"/>
              </w:rPr>
              <w:t>=10,20</w:t>
            </w:r>
          </w:p>
        </w:tc>
      </w:tr>
    </w:tbl>
    <w:p w:rsidR="00456549" w:rsidRDefault="00456549"/>
    <w:p w:rsidR="002C42D0" w:rsidRDefault="002C42D0">
      <w:r>
        <w:br w:type="page"/>
      </w:r>
    </w:p>
    <w:p w:rsidR="002C42D0" w:rsidRDefault="002C42D0" w:rsidP="002C42D0">
      <w:r>
        <w:lastRenderedPageBreak/>
        <w:t xml:space="preserve">4 </w:t>
      </w:r>
      <w:r>
        <w:rPr>
          <w:rFonts w:cstheme="minorHAnsi"/>
        </w:rPr>
        <w:t>#</w:t>
      </w:r>
      <w:r>
        <w:t xml:space="preserve"> SH Alap gyakorlat 3 bónusszal </w:t>
      </w:r>
    </w:p>
    <w:p w:rsidR="002C42D0" w:rsidRDefault="002C42D0" w:rsidP="0080213C"/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2C42D0" w:rsidTr="00663629">
        <w:tc>
          <w:tcPr>
            <w:tcW w:w="7938" w:type="dxa"/>
          </w:tcPr>
          <w:p w:rsidR="002C42D0" w:rsidRDefault="002C42D0" w:rsidP="00663629">
            <w:pPr>
              <w:tabs>
                <w:tab w:val="center" w:pos="3861"/>
              </w:tabs>
            </w:pPr>
            <w:r>
              <w:t xml:space="preserve">olló kiterjedés csípő szintjében </w:t>
            </w:r>
            <w:r>
              <w:tab/>
            </w:r>
            <w:r w:rsidRPr="001B5570">
              <w:rPr>
                <w:noProof/>
                <w:lang w:eastAsia="hu-HU"/>
              </w:rPr>
              <w:drawing>
                <wp:inline distT="0" distB="0" distL="0" distR="0" wp14:anchorId="49602685" wp14:editId="08B2957C">
                  <wp:extent cx="1699163" cy="1381669"/>
                  <wp:effectExtent l="0" t="0" r="0" b="9525"/>
                  <wp:docPr id="31" name="Kép 31" descr="D:\Gyulai documentumok\Versenybíráskodás\1 Bíróbizottság Hazai, Nemzetközi versenybírói megbízások\2022\Hazai Bíróképzés 2022.03.26\ló bírói vizsgára\3 BIROI_SRD_HALADO_LO\1 oll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yulai documentumok\Versenybíráskodás\1 Bíróbizottság Hazai, Nemzetközi versenybírói megbízások\2022\Hazai Bíróképzés 2022.03.26\ló bírói vizsgára\3 BIROI_SRD_HALADO_LO\1 oll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81" cy="142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C42D0" w:rsidRDefault="002C42D0" w:rsidP="00663629">
            <w:r>
              <w:t>0,0</w:t>
            </w:r>
          </w:p>
        </w:tc>
      </w:tr>
      <w:tr w:rsidR="002C42D0" w:rsidTr="00663629">
        <w:tc>
          <w:tcPr>
            <w:tcW w:w="7938" w:type="dxa"/>
          </w:tcPr>
          <w:p w:rsidR="002C42D0" w:rsidRDefault="002C42D0" w:rsidP="00663629">
            <w:r>
              <w:t>elfordult testhelyzet a körben és a varázsban 1-1x</w:t>
            </w:r>
            <w:r w:rsidRPr="001B5570">
              <w:rPr>
                <w:noProof/>
                <w:lang w:eastAsia="hu-HU"/>
              </w:rPr>
              <w:drawing>
                <wp:inline distT="0" distB="0" distL="0" distR="0" wp14:anchorId="461D6F5E" wp14:editId="72464143">
                  <wp:extent cx="1892403" cy="1376133"/>
                  <wp:effectExtent l="0" t="0" r="0" b="0"/>
                  <wp:docPr id="32" name="Kép 32" descr="D:\Gyulai documentumok\Versenybíráskodás\1 Bíróbizottság Hazai, Nemzetközi versenybírói megbízások\2022\Hazai Bíróképzés 2022.03.26\ló bírói vizsgára\3 BIROI_SRD_HALADO_LO\2 vará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yulai documentumok\Versenybíráskodás\1 Bíróbizottság Hazai, Nemzetközi versenybírói megbízások\2022\Hazai Bíróképzés 2022.03.26\ló bírói vizsgára\3 BIROI_SRD_HALADO_LO\2 vará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44" cy="140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C42D0" w:rsidRDefault="002C42D0" w:rsidP="00663629">
            <w:r>
              <w:t>0,2</w:t>
            </w:r>
          </w:p>
        </w:tc>
      </w:tr>
      <w:tr w:rsidR="002C42D0" w:rsidTr="00663629">
        <w:tc>
          <w:tcPr>
            <w:tcW w:w="7938" w:type="dxa"/>
          </w:tcPr>
          <w:p w:rsidR="002C42D0" w:rsidRDefault="002C42D0" w:rsidP="00663629">
            <w:r>
              <w:t>csípő nyújtott helyzet hiánya haránt pároskörben és hajlított térd 1x</w:t>
            </w:r>
          </w:p>
          <w:p w:rsidR="002C42D0" w:rsidRDefault="002C42D0" w:rsidP="00663629">
            <w:r w:rsidRPr="001625DD">
              <w:rPr>
                <w:noProof/>
                <w:lang w:eastAsia="hu-HU"/>
              </w:rPr>
              <w:drawing>
                <wp:inline distT="0" distB="0" distL="0" distR="0" wp14:anchorId="0C42988F" wp14:editId="71E36B1B">
                  <wp:extent cx="1977542" cy="1360179"/>
                  <wp:effectExtent l="0" t="0" r="3810" b="0"/>
                  <wp:docPr id="33" name="Kép 33" descr="D:\Gyulai documentumok\Versenybíráskodás\1 Bíróbizottság Hazai, Nemzetközi versenybírói megbízások\2022\Hazai Bíróképzés 2022.03.26\ló bírói vizsgára\3 BIROI_SRD_HALADO_LO\3 hará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yulai documentumok\Versenybíráskodás\1 Bíróbizottság Hazai, Nemzetközi versenybírói megbízások\2022\Hazai Bíróképzés 2022.03.26\ló bírói vizsgára\3 BIROI_SRD_HALADO_LO\3 hará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426" cy="139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C42D0" w:rsidRDefault="002C42D0" w:rsidP="00663629">
            <w:r>
              <w:t>0,4</w:t>
            </w:r>
          </w:p>
        </w:tc>
      </w:tr>
      <w:tr w:rsidR="002C42D0" w:rsidTr="00663629">
        <w:tc>
          <w:tcPr>
            <w:tcW w:w="7938" w:type="dxa"/>
          </w:tcPr>
          <w:p w:rsidR="002C42D0" w:rsidRDefault="002C42D0" w:rsidP="00663629">
            <w:r>
              <w:t>Leugrásban hajlított csípő, láb érinti a kéztámaszt, esés, térdhajlítás 1x</w:t>
            </w:r>
            <w:r w:rsidRPr="003E5BC0">
              <w:rPr>
                <w:noProof/>
                <w:lang w:eastAsia="hu-HU"/>
              </w:rPr>
              <w:drawing>
                <wp:inline distT="0" distB="0" distL="0" distR="0" wp14:anchorId="3C90DDC0" wp14:editId="1C97DACE">
                  <wp:extent cx="1807301" cy="1704208"/>
                  <wp:effectExtent l="0" t="0" r="2540" b="0"/>
                  <wp:docPr id="34" name="Kép 34" descr="D:\Gyulai documentumok\Versenybíráskodás\1 Bíróbizottság Hazai, Nemzetközi versenybírói megbízások\2022\Hazai Bíróképzés 2022.03.26\ló bírói vizsgára\3 BIROI_SRD_HALADO_LO\5 leugrá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yulai documentumok\Versenybíráskodás\1 Bíróbizottság Hazai, Nemzetközi versenybírói megbízások\2022\Hazai Bíróképzés 2022.03.26\ló bírói vizsgára\3 BIROI_SRD_HALADO_LO\5 leugrá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342" cy="172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C42D0" w:rsidRDefault="002C42D0" w:rsidP="00663629">
            <w:r>
              <w:t>1,0</w:t>
            </w:r>
          </w:p>
        </w:tc>
      </w:tr>
      <w:tr w:rsidR="002C42D0" w:rsidTr="00663629">
        <w:tc>
          <w:tcPr>
            <w:tcW w:w="7938" w:type="dxa"/>
          </w:tcPr>
          <w:p w:rsidR="002C42D0" w:rsidRDefault="002C42D0" w:rsidP="00663629">
            <w:r>
              <w:t>Leugrás emeléssel erőkomponens 1x</w:t>
            </w:r>
          </w:p>
        </w:tc>
        <w:tc>
          <w:tcPr>
            <w:tcW w:w="1417" w:type="dxa"/>
          </w:tcPr>
          <w:p w:rsidR="002C42D0" w:rsidRDefault="002C42D0" w:rsidP="00663629">
            <w:r>
              <w:t>0,5</w:t>
            </w:r>
          </w:p>
        </w:tc>
      </w:tr>
      <w:tr w:rsidR="002C42D0" w:rsidTr="00663629">
        <w:tc>
          <w:tcPr>
            <w:tcW w:w="7938" w:type="dxa"/>
          </w:tcPr>
          <w:p w:rsidR="002C42D0" w:rsidRDefault="002C42D0" w:rsidP="00663629">
            <w:pPr>
              <w:rPr>
                <w:b/>
                <w:color w:val="FF0000"/>
              </w:rPr>
            </w:pPr>
            <w:r w:rsidRPr="003E5BC0">
              <w:rPr>
                <w:b/>
                <w:color w:val="FF0000"/>
              </w:rPr>
              <w:t>leugrás ismételhető lenne</w:t>
            </w:r>
            <w:r>
              <w:rPr>
                <w:b/>
                <w:color w:val="FF0000"/>
              </w:rPr>
              <w:t>, de nem érdemes 0,5 pontért kockáz</w:t>
            </w:r>
            <w:r w:rsidR="00A14AE8">
              <w:rPr>
                <w:b/>
                <w:color w:val="FF0000"/>
              </w:rPr>
              <w:t>ta</w:t>
            </w:r>
            <w:r>
              <w:rPr>
                <w:b/>
                <w:color w:val="FF0000"/>
              </w:rPr>
              <w:t>tni</w:t>
            </w:r>
          </w:p>
          <w:p w:rsidR="00A14AE8" w:rsidRDefault="00A14AE8" w:rsidP="00663629">
            <w:r>
              <w:rPr>
                <w:b/>
                <w:color w:val="70AD47" w:themeColor="accent6"/>
              </w:rPr>
              <w:t>+3,00 hiánytalan tartalom</w:t>
            </w:r>
          </w:p>
        </w:tc>
        <w:tc>
          <w:tcPr>
            <w:tcW w:w="1417" w:type="dxa"/>
          </w:tcPr>
          <w:p w:rsidR="002C42D0" w:rsidRDefault="002C42D0" w:rsidP="00663629">
            <w:pPr>
              <w:rPr>
                <w:b/>
                <w:color w:val="70AD47" w:themeColor="accent6"/>
              </w:rPr>
            </w:pPr>
            <w:r>
              <w:t>10,0-2,1=</w:t>
            </w:r>
            <w:r>
              <w:rPr>
                <w:b/>
                <w:color w:val="70AD47" w:themeColor="accent6"/>
              </w:rPr>
              <w:t>7,9</w:t>
            </w:r>
          </w:p>
          <w:p w:rsidR="002C42D0" w:rsidRDefault="002C42D0" w:rsidP="00663629">
            <w:pPr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2 bónusz adható: +1,0</w:t>
            </w:r>
            <w:r w:rsidR="00A14AE8">
              <w:rPr>
                <w:b/>
                <w:color w:val="70AD47" w:themeColor="accent6"/>
              </w:rPr>
              <w:t>=8,90</w:t>
            </w:r>
          </w:p>
          <w:p w:rsidR="002C42D0" w:rsidRDefault="002C42D0" w:rsidP="00663629"/>
        </w:tc>
      </w:tr>
    </w:tbl>
    <w:p w:rsidR="002C42D0" w:rsidRDefault="002C42D0" w:rsidP="0080213C"/>
    <w:p w:rsidR="0080213C" w:rsidRDefault="00B62513" w:rsidP="0080213C">
      <w:r>
        <w:br w:type="page"/>
      </w:r>
      <w:r w:rsidR="002C42D0">
        <w:lastRenderedPageBreak/>
        <w:t>5</w:t>
      </w:r>
      <w:r w:rsidR="0080213C">
        <w:t xml:space="preserve"> </w:t>
      </w:r>
      <w:r w:rsidR="0080213C">
        <w:rPr>
          <w:rFonts w:cstheme="minorHAnsi"/>
        </w:rPr>
        <w:t>#</w:t>
      </w:r>
      <w:r w:rsidR="0080213C">
        <w:t xml:space="preserve"> SH Alap gyakorlat 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3E5BC0" w:rsidTr="00663629">
        <w:tc>
          <w:tcPr>
            <w:tcW w:w="7938" w:type="dxa"/>
          </w:tcPr>
          <w:p w:rsidR="0080213C" w:rsidRDefault="0080213C" w:rsidP="00663629">
            <w:pPr>
              <w:tabs>
                <w:tab w:val="center" w:pos="3861"/>
              </w:tabs>
            </w:pPr>
            <w:r>
              <w:t xml:space="preserve">olló kiterjedés csípő szintjében </w:t>
            </w:r>
            <w:r>
              <w:tab/>
            </w:r>
            <w:r w:rsidRPr="001B5570">
              <w:rPr>
                <w:noProof/>
                <w:lang w:eastAsia="hu-HU"/>
              </w:rPr>
              <w:drawing>
                <wp:inline distT="0" distB="0" distL="0" distR="0" wp14:anchorId="3BA92A84" wp14:editId="63D0CDD6">
                  <wp:extent cx="1699163" cy="1381669"/>
                  <wp:effectExtent l="0" t="0" r="0" b="9525"/>
                  <wp:docPr id="9" name="Kép 9" descr="D:\Gyulai documentumok\Versenybíráskodás\1 Bíróbizottság Hazai, Nemzetközi versenybírói megbízások\2022\Hazai Bíróképzés 2022.03.26\ló bírói vizsgára\3 BIROI_SRD_HALADO_LO\1 oll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yulai documentumok\Versenybíráskodás\1 Bíróbizottság Hazai, Nemzetközi versenybírói megbízások\2022\Hazai Bíróképzés 2022.03.26\ló bírói vizsgára\3 BIROI_SRD_HALADO_LO\1 oll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81" cy="142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0213C" w:rsidRDefault="0080213C" w:rsidP="00663629">
            <w:r>
              <w:t>0,0</w:t>
            </w:r>
          </w:p>
        </w:tc>
      </w:tr>
      <w:tr w:rsidR="003E5BC0" w:rsidTr="00663629">
        <w:tc>
          <w:tcPr>
            <w:tcW w:w="7938" w:type="dxa"/>
          </w:tcPr>
          <w:p w:rsidR="0080213C" w:rsidRDefault="0080213C" w:rsidP="002C42D0">
            <w:r>
              <w:t xml:space="preserve">elfordult testhelyzet a körben és </w:t>
            </w:r>
            <w:r w:rsidR="002C42D0">
              <w:t>2</w:t>
            </w:r>
            <w:r>
              <w:t>x</w:t>
            </w:r>
          </w:p>
        </w:tc>
        <w:tc>
          <w:tcPr>
            <w:tcW w:w="1417" w:type="dxa"/>
          </w:tcPr>
          <w:p w:rsidR="0080213C" w:rsidRDefault="0080213C" w:rsidP="00663629">
            <w:r>
              <w:t>0,2</w:t>
            </w:r>
          </w:p>
        </w:tc>
      </w:tr>
      <w:tr w:rsidR="003E5BC0" w:rsidTr="00663629">
        <w:tc>
          <w:tcPr>
            <w:tcW w:w="7938" w:type="dxa"/>
          </w:tcPr>
          <w:p w:rsidR="0080213C" w:rsidRDefault="0080213C" w:rsidP="00663629">
            <w:r>
              <w:t>csípő nyújtott helyzet hiánya haránt pároskörben</w:t>
            </w:r>
            <w:r w:rsidR="003E5BC0">
              <w:t xml:space="preserve"> </w:t>
            </w:r>
            <w:r>
              <w:t>1x</w:t>
            </w:r>
          </w:p>
        </w:tc>
        <w:tc>
          <w:tcPr>
            <w:tcW w:w="1417" w:type="dxa"/>
          </w:tcPr>
          <w:p w:rsidR="0080213C" w:rsidRDefault="0080213C" w:rsidP="00663629">
            <w:r>
              <w:t>0</w:t>
            </w:r>
            <w:r w:rsidR="002C42D0">
              <w:t>,2</w:t>
            </w:r>
          </w:p>
        </w:tc>
      </w:tr>
      <w:tr w:rsidR="003E5BC0" w:rsidTr="00663629">
        <w:tc>
          <w:tcPr>
            <w:tcW w:w="7938" w:type="dxa"/>
          </w:tcPr>
          <w:p w:rsidR="0080213C" w:rsidRDefault="0080213C" w:rsidP="002C42D0">
            <w:r>
              <w:t>Leugrásban</w:t>
            </w:r>
            <w:r w:rsidR="002C42D0">
              <w:t xml:space="preserve"> kétkezes mellső támasz hiánya és 45 fok alatt</w:t>
            </w:r>
            <w:r w:rsidR="003E5BC0">
              <w:t xml:space="preserve"> </w:t>
            </w:r>
            <w:r>
              <w:t>1x</w:t>
            </w:r>
            <w:r w:rsidR="002C42D0" w:rsidRPr="002C42D0">
              <w:rPr>
                <w:noProof/>
                <w:lang w:eastAsia="hu-HU"/>
              </w:rPr>
              <w:drawing>
                <wp:inline distT="0" distB="0" distL="0" distR="0">
                  <wp:extent cx="1934485" cy="1454030"/>
                  <wp:effectExtent l="0" t="0" r="8890" b="0"/>
                  <wp:docPr id="35" name="Kép 35" descr="D:\Gyulai documentumok\Versenybíráskodás\1 Bíróbizottság Hazai, Nemzetközi versenybírói megbízások\2022\Hazai Bíróképzés 2022.03.26\ló bírói vizsgára\3 BIROI_SRD_HALADO_LO\6 leu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Gyulai documentumok\Versenybíráskodás\1 Bíróbizottság Hazai, Nemzetközi versenybírói megbízások\2022\Hazai Bíróképzés 2022.03.26\ló bírói vizsgára\3 BIROI_SRD_HALADO_LO\6 leu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65" cy="147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0213C" w:rsidRDefault="003E5BC0" w:rsidP="00663629">
            <w:r>
              <w:t>0</w:t>
            </w:r>
            <w:r w:rsidR="002C42D0">
              <w:t>,6</w:t>
            </w:r>
          </w:p>
        </w:tc>
      </w:tr>
      <w:tr w:rsidR="003E5BC0" w:rsidTr="00663629">
        <w:tc>
          <w:tcPr>
            <w:tcW w:w="7938" w:type="dxa"/>
          </w:tcPr>
          <w:p w:rsidR="0080213C" w:rsidRDefault="00A14AE8" w:rsidP="002C42D0">
            <w:r>
              <w:rPr>
                <w:b/>
                <w:color w:val="70AD47" w:themeColor="accent6"/>
              </w:rPr>
              <w:t>+3,00 hiánytalan tartalom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E5BC0" w:rsidRPr="002C42D0" w:rsidRDefault="0080213C" w:rsidP="002C42D0">
            <w:pPr>
              <w:rPr>
                <w:b/>
                <w:color w:val="70AD47" w:themeColor="accent6"/>
              </w:rPr>
            </w:pPr>
            <w:r>
              <w:t>1</w:t>
            </w:r>
            <w:r w:rsidR="002C42D0">
              <w:t>0,0-1,0</w:t>
            </w:r>
            <w:r>
              <w:t>=</w:t>
            </w:r>
            <w:r w:rsidR="002C42D0">
              <w:rPr>
                <w:b/>
                <w:color w:val="70AD47" w:themeColor="accent6"/>
              </w:rPr>
              <w:t>9,0</w:t>
            </w:r>
          </w:p>
        </w:tc>
      </w:tr>
    </w:tbl>
    <w:p w:rsidR="0080213C" w:rsidRDefault="0080213C" w:rsidP="0080213C"/>
    <w:p w:rsidR="00B62513" w:rsidRDefault="00B62513"/>
    <w:p w:rsidR="002C42D0" w:rsidRDefault="002C42D0"/>
    <w:p w:rsidR="002C42D0" w:rsidRDefault="002C42D0"/>
    <w:p w:rsidR="002C42D0" w:rsidRDefault="002C42D0"/>
    <w:p w:rsidR="002C42D0" w:rsidRDefault="002C42D0"/>
    <w:p w:rsidR="002C42D0" w:rsidRDefault="002C42D0"/>
    <w:sectPr w:rsidR="002C42D0" w:rsidSect="00B6251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9"/>
    <w:rsid w:val="00001A2C"/>
    <w:rsid w:val="0010436D"/>
    <w:rsid w:val="00127870"/>
    <w:rsid w:val="00130F67"/>
    <w:rsid w:val="001625DD"/>
    <w:rsid w:val="001B5570"/>
    <w:rsid w:val="001C24DF"/>
    <w:rsid w:val="002C42D0"/>
    <w:rsid w:val="00341175"/>
    <w:rsid w:val="003436AD"/>
    <w:rsid w:val="003E5BC0"/>
    <w:rsid w:val="003E724B"/>
    <w:rsid w:val="003F2CA5"/>
    <w:rsid w:val="00420284"/>
    <w:rsid w:val="0045140C"/>
    <w:rsid w:val="00456549"/>
    <w:rsid w:val="004C103A"/>
    <w:rsid w:val="00511764"/>
    <w:rsid w:val="005B098F"/>
    <w:rsid w:val="005E5095"/>
    <w:rsid w:val="00604B10"/>
    <w:rsid w:val="006F56FD"/>
    <w:rsid w:val="00706630"/>
    <w:rsid w:val="00711FDB"/>
    <w:rsid w:val="00741DFD"/>
    <w:rsid w:val="007A16E5"/>
    <w:rsid w:val="007A55A8"/>
    <w:rsid w:val="007E7930"/>
    <w:rsid w:val="0080213C"/>
    <w:rsid w:val="00893FD9"/>
    <w:rsid w:val="00994C3D"/>
    <w:rsid w:val="009C731A"/>
    <w:rsid w:val="00A14AE8"/>
    <w:rsid w:val="00A17146"/>
    <w:rsid w:val="00A84F4E"/>
    <w:rsid w:val="00AD7F8F"/>
    <w:rsid w:val="00B62513"/>
    <w:rsid w:val="00BD1801"/>
    <w:rsid w:val="00C009DA"/>
    <w:rsid w:val="00C13942"/>
    <w:rsid w:val="00C5170E"/>
    <w:rsid w:val="00C643BC"/>
    <w:rsid w:val="00E52D0A"/>
    <w:rsid w:val="00EA0A18"/>
    <w:rsid w:val="00ED5E2B"/>
    <w:rsid w:val="00F30C46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F2D1"/>
  <w15:chartTrackingRefBased/>
  <w15:docId w15:val="{E58A501C-689E-4C9A-BD1A-8484B0B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Gyulai Gergely</dc:creator>
  <cp:keywords/>
  <dc:description/>
  <cp:lastModifiedBy>Dr. Gyulai Gergely</cp:lastModifiedBy>
  <cp:revision>44</cp:revision>
  <dcterms:created xsi:type="dcterms:W3CDTF">2022-03-20T10:26:00Z</dcterms:created>
  <dcterms:modified xsi:type="dcterms:W3CDTF">2022-03-21T12:03:00Z</dcterms:modified>
</cp:coreProperties>
</file>